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9E" w:rsidRPr="00451A9E" w:rsidRDefault="0016051A" w:rsidP="00451A9E">
      <w:pPr>
        <w:jc w:val="center"/>
        <w:rPr>
          <w:rFonts w:ascii="Arial" w:hAnsi="Arial" w:cs="Arial"/>
          <w:b/>
          <w:bCs/>
          <w:sz w:val="28"/>
          <w:szCs w:val="28"/>
        </w:rPr>
      </w:pPr>
      <w:proofErr w:type="gramStart"/>
      <w:r>
        <w:rPr>
          <w:rFonts w:ascii="Arial" w:hAnsi="Arial" w:cs="Arial"/>
          <w:b/>
          <w:bCs/>
          <w:sz w:val="28"/>
          <w:szCs w:val="28"/>
        </w:rPr>
        <w:t>HRIDAYAMRIT :</w:t>
      </w:r>
      <w:bookmarkStart w:id="0" w:name="_GoBack"/>
      <w:bookmarkEnd w:id="0"/>
      <w:proofErr w:type="gramEnd"/>
      <w:r w:rsidR="00451A9E" w:rsidRPr="00451A9E">
        <w:rPr>
          <w:rFonts w:ascii="Arial" w:hAnsi="Arial" w:cs="Arial"/>
          <w:b/>
          <w:bCs/>
          <w:sz w:val="28"/>
          <w:szCs w:val="28"/>
        </w:rPr>
        <w:t xml:space="preserve"> A HERBAL HEART TONIC</w:t>
      </w:r>
      <w:r w:rsidR="00451A9E">
        <w:rPr>
          <w:rFonts w:ascii="Arial" w:hAnsi="Arial" w:cs="Arial"/>
          <w:b/>
          <w:bCs/>
          <w:sz w:val="28"/>
          <w:szCs w:val="28"/>
        </w:rPr>
        <w:t xml:space="preserve"> AND HEALTH BEVERAGE</w:t>
      </w:r>
    </w:p>
    <w:p w:rsidR="00451A9E" w:rsidRDefault="00451A9E" w:rsidP="00451A9E">
      <w:r>
        <w:rPr>
          <w:noProof/>
          <w:lang w:val="en-IN" w:eastAsia="en-IN" w:bidi="ar-SA"/>
        </w:rPr>
        <w:drawing>
          <wp:anchor distT="0" distB="0" distL="114300" distR="114300" simplePos="0" relativeHeight="251677696" behindDoc="0" locked="0" layoutInCell="1" allowOverlap="1">
            <wp:simplePos x="0" y="0"/>
            <wp:positionH relativeFrom="column">
              <wp:posOffset>2505710</wp:posOffset>
            </wp:positionH>
            <wp:positionV relativeFrom="paragraph">
              <wp:posOffset>235585</wp:posOffset>
            </wp:positionV>
            <wp:extent cx="1301750" cy="2162810"/>
            <wp:effectExtent l="19050" t="19050" r="12700" b="27940"/>
            <wp:wrapSquare wrapText="left"/>
            <wp:docPr id="13" name="Picture 4" descr="DSCN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N1926"/>
                    <pic:cNvPicPr>
                      <a:picLocks noChangeAspect="1" noChangeArrowheads="1"/>
                    </pic:cNvPicPr>
                  </pic:nvPicPr>
                  <pic:blipFill>
                    <a:blip r:embed="rId7">
                      <a:lum bright="6000"/>
                    </a:blip>
                    <a:srcRect l="23479" t="3572" r="21739" b="3572"/>
                    <a:stretch>
                      <a:fillRect/>
                    </a:stretch>
                  </pic:blipFill>
                  <pic:spPr bwMode="auto">
                    <a:xfrm>
                      <a:off x="0" y="0"/>
                      <a:ext cx="1301750" cy="2162810"/>
                    </a:xfrm>
                    <a:prstGeom prst="rect">
                      <a:avLst/>
                    </a:prstGeom>
                    <a:noFill/>
                    <a:ln w="12700">
                      <a:solidFill>
                        <a:srgbClr val="000000"/>
                      </a:solidFill>
                      <a:miter lim="800000"/>
                      <a:headEnd/>
                      <a:tailEnd/>
                    </a:ln>
                  </pic:spPr>
                </pic:pic>
              </a:graphicData>
            </a:graphic>
          </wp:anchor>
        </w:drawing>
      </w:r>
    </w:p>
    <w:p w:rsidR="00451A9E" w:rsidRDefault="00451A9E" w:rsidP="00451A9E">
      <w:pPr>
        <w:ind w:firstLine="720"/>
        <w:jc w:val="both"/>
      </w:pPr>
    </w:p>
    <w:p w:rsidR="00451A9E" w:rsidRDefault="00451A9E" w:rsidP="00451A9E">
      <w:pPr>
        <w:ind w:firstLine="720"/>
        <w:jc w:val="both"/>
      </w:pPr>
    </w:p>
    <w:p w:rsidR="00451A9E" w:rsidRDefault="00451A9E" w:rsidP="00451A9E">
      <w:pPr>
        <w:ind w:firstLine="720"/>
        <w:jc w:val="both"/>
      </w:pPr>
    </w:p>
    <w:p w:rsidR="00451A9E" w:rsidRDefault="00451A9E" w:rsidP="00451A9E">
      <w:pPr>
        <w:ind w:firstLine="720"/>
        <w:jc w:val="both"/>
      </w:pPr>
    </w:p>
    <w:p w:rsidR="00451A9E" w:rsidRDefault="00451A9E" w:rsidP="00451A9E">
      <w:pPr>
        <w:ind w:firstLine="720"/>
        <w:jc w:val="both"/>
      </w:pPr>
    </w:p>
    <w:p w:rsidR="00451A9E" w:rsidRDefault="00451A9E" w:rsidP="00451A9E">
      <w:pPr>
        <w:ind w:firstLine="720"/>
        <w:jc w:val="both"/>
      </w:pPr>
    </w:p>
    <w:p w:rsidR="00451A9E" w:rsidRDefault="00451A9E" w:rsidP="00451A9E">
      <w:pPr>
        <w:ind w:firstLine="720"/>
        <w:jc w:val="both"/>
      </w:pPr>
    </w:p>
    <w:p w:rsidR="00451A9E" w:rsidRPr="005C4539" w:rsidRDefault="001E28DA" w:rsidP="005C4539">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Hridayamrit</w:t>
      </w:r>
      <w:proofErr w:type="spellEnd"/>
      <w:r>
        <w:rPr>
          <w:rFonts w:ascii="Times New Roman" w:hAnsi="Times New Roman" w:cs="Times New Roman"/>
          <w:sz w:val="24"/>
          <w:szCs w:val="24"/>
        </w:rPr>
        <w:t xml:space="preserve"> is a herbal</w:t>
      </w:r>
      <w:r w:rsidR="00451A9E" w:rsidRPr="005C4539">
        <w:rPr>
          <w:rFonts w:ascii="Times New Roman" w:hAnsi="Times New Roman" w:cs="Times New Roman"/>
          <w:sz w:val="24"/>
          <w:szCs w:val="24"/>
        </w:rPr>
        <w:t xml:space="preserve"> beverage developed from </w:t>
      </w:r>
      <w:proofErr w:type="spellStart"/>
      <w:r w:rsidR="00451A9E" w:rsidRPr="005C4539">
        <w:rPr>
          <w:rFonts w:ascii="Times New Roman" w:hAnsi="Times New Roman" w:cs="Times New Roman"/>
          <w:i/>
          <w:iCs/>
          <w:sz w:val="24"/>
          <w:szCs w:val="24"/>
        </w:rPr>
        <w:t>Cartaegus</w:t>
      </w:r>
      <w:proofErr w:type="spellEnd"/>
      <w:r w:rsidR="00451A9E" w:rsidRPr="005C4539">
        <w:rPr>
          <w:rFonts w:ascii="Times New Roman" w:hAnsi="Times New Roman" w:cs="Times New Roman"/>
          <w:i/>
          <w:iCs/>
          <w:sz w:val="24"/>
          <w:szCs w:val="24"/>
        </w:rPr>
        <w:t xml:space="preserve"> </w:t>
      </w:r>
      <w:r>
        <w:rPr>
          <w:rFonts w:ascii="Times New Roman" w:hAnsi="Times New Roman" w:cs="Times New Roman"/>
          <w:sz w:val="24"/>
          <w:szCs w:val="24"/>
        </w:rPr>
        <w:t>berries which are</w:t>
      </w:r>
      <w:r w:rsidR="00451A9E" w:rsidRPr="005C4539">
        <w:rPr>
          <w:rFonts w:ascii="Times New Roman" w:hAnsi="Times New Roman" w:cs="Times New Roman"/>
          <w:sz w:val="24"/>
          <w:szCs w:val="24"/>
        </w:rPr>
        <w:t xml:space="preserve"> very nutritious, having </w:t>
      </w:r>
      <w:proofErr w:type="spellStart"/>
      <w:r w:rsidR="00451A9E" w:rsidRPr="005C4539">
        <w:rPr>
          <w:rFonts w:ascii="Times New Roman" w:hAnsi="Times New Roman" w:cs="Times New Roman"/>
          <w:sz w:val="24"/>
          <w:szCs w:val="24"/>
        </w:rPr>
        <w:t>flavonoides</w:t>
      </w:r>
      <w:proofErr w:type="spellEnd"/>
      <w:r w:rsidR="00451A9E" w:rsidRPr="005C4539">
        <w:rPr>
          <w:rFonts w:ascii="Times New Roman" w:hAnsi="Times New Roman" w:cs="Times New Roman"/>
          <w:sz w:val="24"/>
          <w:szCs w:val="24"/>
        </w:rPr>
        <w:t xml:space="preserve"> (2-3 %</w:t>
      </w:r>
      <w:r w:rsidR="009C7757">
        <w:rPr>
          <w:rFonts w:ascii="Times New Roman" w:hAnsi="Times New Roman" w:cs="Times New Roman"/>
          <w:sz w:val="24"/>
          <w:szCs w:val="24"/>
        </w:rPr>
        <w:t>), Vitamin ‘A’ (289 IU/ 100g), V</w:t>
      </w:r>
      <w:r w:rsidR="00451A9E" w:rsidRPr="005C4539">
        <w:rPr>
          <w:rFonts w:ascii="Times New Roman" w:hAnsi="Times New Roman" w:cs="Times New Roman"/>
          <w:sz w:val="24"/>
          <w:szCs w:val="24"/>
        </w:rPr>
        <w:t>itamin B</w:t>
      </w:r>
      <w:r w:rsidR="00451A9E" w:rsidRPr="005C4539">
        <w:rPr>
          <w:rFonts w:ascii="Times New Roman" w:hAnsi="Times New Roman" w:cs="Times New Roman"/>
          <w:sz w:val="24"/>
          <w:szCs w:val="24"/>
          <w:vertAlign w:val="subscript"/>
        </w:rPr>
        <w:t>12</w:t>
      </w:r>
      <w:r w:rsidR="00451A9E" w:rsidRPr="005C4539">
        <w:rPr>
          <w:rFonts w:ascii="Times New Roman" w:hAnsi="Times New Roman" w:cs="Times New Roman"/>
          <w:sz w:val="24"/>
          <w:szCs w:val="24"/>
        </w:rPr>
        <w:t xml:space="preserve"> (110 </w:t>
      </w:r>
      <w:proofErr w:type="spellStart"/>
      <w:r w:rsidR="00451A9E" w:rsidRPr="005C4539">
        <w:rPr>
          <w:rFonts w:ascii="Times New Roman" w:hAnsi="Times New Roman" w:cs="Times New Roman"/>
          <w:sz w:val="24"/>
          <w:szCs w:val="24"/>
        </w:rPr>
        <w:t>ug</w:t>
      </w:r>
      <w:proofErr w:type="spellEnd"/>
      <w:r w:rsidR="00451A9E" w:rsidRPr="005C4539">
        <w:rPr>
          <w:rFonts w:ascii="Times New Roman" w:hAnsi="Times New Roman" w:cs="Times New Roman"/>
          <w:sz w:val="24"/>
          <w:szCs w:val="24"/>
        </w:rPr>
        <w:t xml:space="preserve">/100g), Vitamin ‘C’ (57.8mg/100g), Vitamin ‘E’ (289mg/100g) protein (1.6 %), calcium (3.79 mg/100g), magnesium (1.38 mg/100g), potassium (1.39mg/100g). Flavonoids and oligomeric </w:t>
      </w:r>
      <w:proofErr w:type="spellStart"/>
      <w:r w:rsidR="00451A9E" w:rsidRPr="005C4539">
        <w:rPr>
          <w:rFonts w:ascii="Times New Roman" w:hAnsi="Times New Roman" w:cs="Times New Roman"/>
          <w:sz w:val="24"/>
          <w:szCs w:val="24"/>
        </w:rPr>
        <w:t>proantho-cyaninidins</w:t>
      </w:r>
      <w:proofErr w:type="spellEnd"/>
      <w:r w:rsidR="00451A9E" w:rsidRPr="005C4539">
        <w:rPr>
          <w:rFonts w:ascii="Times New Roman" w:hAnsi="Times New Roman" w:cs="Times New Roman"/>
          <w:sz w:val="24"/>
          <w:szCs w:val="24"/>
        </w:rPr>
        <w:t xml:space="preserve"> are the most bioactive constituents present in berries of </w:t>
      </w:r>
      <w:r w:rsidR="00451A9E" w:rsidRPr="005C4539">
        <w:rPr>
          <w:rFonts w:ascii="Times New Roman" w:hAnsi="Times New Roman" w:cs="Times New Roman"/>
          <w:i/>
          <w:iCs/>
          <w:sz w:val="24"/>
          <w:szCs w:val="24"/>
        </w:rPr>
        <w:t xml:space="preserve">C. </w:t>
      </w:r>
      <w:proofErr w:type="spellStart"/>
      <w:r w:rsidR="00451A9E" w:rsidRPr="005C4539">
        <w:rPr>
          <w:rFonts w:ascii="Times New Roman" w:hAnsi="Times New Roman" w:cs="Times New Roman"/>
          <w:i/>
          <w:iCs/>
          <w:sz w:val="24"/>
          <w:szCs w:val="24"/>
        </w:rPr>
        <w:t>crenulata</w:t>
      </w:r>
      <w:proofErr w:type="spellEnd"/>
      <w:r w:rsidR="00451A9E" w:rsidRPr="005C4539">
        <w:rPr>
          <w:rFonts w:ascii="Times New Roman" w:hAnsi="Times New Roman" w:cs="Times New Roman"/>
          <w:sz w:val="24"/>
          <w:szCs w:val="24"/>
        </w:rPr>
        <w:t xml:space="preserve">. Modern scientific research has shown that this shrub has potential application for treatment of hypertension patients. Clinical trials on heart patients with hypertension have shown that total </w:t>
      </w:r>
      <w:proofErr w:type="spellStart"/>
      <w:r w:rsidR="00451A9E" w:rsidRPr="005C4539">
        <w:rPr>
          <w:rFonts w:ascii="Times New Roman" w:hAnsi="Times New Roman" w:cs="Times New Roman"/>
          <w:sz w:val="24"/>
          <w:szCs w:val="24"/>
        </w:rPr>
        <w:t>flavanoides</w:t>
      </w:r>
      <w:proofErr w:type="spellEnd"/>
      <w:r w:rsidR="00451A9E" w:rsidRPr="005C4539">
        <w:rPr>
          <w:rFonts w:ascii="Times New Roman" w:hAnsi="Times New Roman" w:cs="Times New Roman"/>
          <w:sz w:val="24"/>
          <w:szCs w:val="24"/>
        </w:rPr>
        <w:t xml:space="preserve"> of </w:t>
      </w:r>
      <w:proofErr w:type="spellStart"/>
      <w:r w:rsidR="00451A9E" w:rsidRPr="005C4539">
        <w:rPr>
          <w:rFonts w:ascii="Times New Roman" w:hAnsi="Times New Roman" w:cs="Times New Roman"/>
          <w:i/>
          <w:iCs/>
          <w:sz w:val="24"/>
          <w:szCs w:val="24"/>
        </w:rPr>
        <w:t>Crataegus</w:t>
      </w:r>
      <w:proofErr w:type="spellEnd"/>
      <w:r w:rsidR="00451A9E" w:rsidRPr="005C4539">
        <w:rPr>
          <w:rFonts w:ascii="Times New Roman" w:hAnsi="Times New Roman" w:cs="Times New Roman"/>
          <w:i/>
          <w:iCs/>
          <w:sz w:val="24"/>
          <w:szCs w:val="24"/>
        </w:rPr>
        <w:t xml:space="preserve"> </w:t>
      </w:r>
      <w:r w:rsidR="00451A9E" w:rsidRPr="005C4539">
        <w:rPr>
          <w:rFonts w:ascii="Times New Roman" w:hAnsi="Times New Roman" w:cs="Times New Roman"/>
          <w:sz w:val="24"/>
          <w:szCs w:val="24"/>
        </w:rPr>
        <w:t xml:space="preserve">reduce cholesterol level and improves cardiac functions. Besides this the beverage is useful in case </w:t>
      </w:r>
      <w:proofErr w:type="gramStart"/>
      <w:r w:rsidR="00451A9E" w:rsidRPr="005C4539">
        <w:rPr>
          <w:rFonts w:ascii="Times New Roman" w:hAnsi="Times New Roman" w:cs="Times New Roman"/>
          <w:sz w:val="24"/>
          <w:szCs w:val="24"/>
        </w:rPr>
        <w:t>of  insomnia</w:t>
      </w:r>
      <w:proofErr w:type="gramEnd"/>
      <w:r w:rsidR="00451A9E" w:rsidRPr="005C4539">
        <w:rPr>
          <w:rFonts w:ascii="Times New Roman" w:hAnsi="Times New Roman" w:cs="Times New Roman"/>
          <w:sz w:val="24"/>
          <w:szCs w:val="24"/>
        </w:rPr>
        <w:t xml:space="preserve">, neurasthenia, anxiety and anorexia. </w:t>
      </w:r>
    </w:p>
    <w:p w:rsidR="00385337" w:rsidRPr="005C4539" w:rsidRDefault="00385337" w:rsidP="005C4539">
      <w:pPr>
        <w:jc w:val="both"/>
        <w:rPr>
          <w:rFonts w:ascii="Times New Roman" w:hAnsi="Times New Roman" w:cs="Times New Roman"/>
          <w:sz w:val="24"/>
          <w:szCs w:val="24"/>
        </w:rPr>
      </w:pPr>
      <w:r w:rsidRPr="005C4539">
        <w:rPr>
          <w:rFonts w:ascii="Times New Roman" w:hAnsi="Times New Roman" w:cs="Times New Roman"/>
          <w:sz w:val="24"/>
          <w:szCs w:val="24"/>
        </w:rPr>
        <w:t xml:space="preserve">It is </w:t>
      </w:r>
      <w:proofErr w:type="gramStart"/>
      <w:r w:rsidRPr="005C4539">
        <w:rPr>
          <w:rFonts w:ascii="Times New Roman" w:hAnsi="Times New Roman" w:cs="Times New Roman"/>
          <w:sz w:val="24"/>
          <w:szCs w:val="24"/>
        </w:rPr>
        <w:t>a</w:t>
      </w:r>
      <w:proofErr w:type="gramEnd"/>
      <w:r w:rsidRPr="005C4539">
        <w:rPr>
          <w:rFonts w:ascii="Times New Roman" w:hAnsi="Times New Roman" w:cs="Times New Roman"/>
          <w:sz w:val="24"/>
          <w:szCs w:val="24"/>
        </w:rPr>
        <w:t xml:space="preserve"> herbal cardiac tonic useful in case of hypertension, angina, arrhythmia and congestive heart failure. It is an energizer, nerve soothing, refresher health tonic. It helps to reduce the blood cholesterol and lipid to a considerable level. The presence of flavonoids in this beverage helps in </w:t>
      </w:r>
      <w:proofErr w:type="spellStart"/>
      <w:r w:rsidRPr="005C4539">
        <w:rPr>
          <w:rFonts w:ascii="Times New Roman" w:hAnsi="Times New Roman" w:cs="Times New Roman"/>
          <w:sz w:val="24"/>
          <w:szCs w:val="24"/>
        </w:rPr>
        <w:t>cardiotropic</w:t>
      </w:r>
      <w:proofErr w:type="spellEnd"/>
      <w:r w:rsidRPr="005C4539">
        <w:rPr>
          <w:rFonts w:ascii="Times New Roman" w:hAnsi="Times New Roman" w:cs="Times New Roman"/>
          <w:sz w:val="24"/>
          <w:szCs w:val="24"/>
        </w:rPr>
        <w:t xml:space="preserve"> and vasodilator action. The regular intake of drink lowers the serum cholesterol and triglycerides. </w:t>
      </w:r>
    </w:p>
    <w:p w:rsidR="00451A9E" w:rsidRPr="00385337" w:rsidRDefault="00451A9E" w:rsidP="00451A9E">
      <w:pPr>
        <w:jc w:val="both"/>
        <w:rPr>
          <w:rFonts w:ascii="Arial" w:hAnsi="Arial" w:cs="Arial"/>
          <w:b/>
          <w:bCs/>
          <w:sz w:val="24"/>
          <w:szCs w:val="24"/>
        </w:rPr>
      </w:pPr>
      <w:r w:rsidRPr="00385337">
        <w:rPr>
          <w:rFonts w:ascii="Arial" w:hAnsi="Arial" w:cs="Arial"/>
          <w:b/>
          <w:bCs/>
          <w:sz w:val="24"/>
          <w:szCs w:val="24"/>
        </w:rPr>
        <w:t>Salient Features</w:t>
      </w:r>
    </w:p>
    <w:p w:rsidR="00451A9E" w:rsidRPr="00385337" w:rsidRDefault="00451A9E" w:rsidP="00451A9E">
      <w:pPr>
        <w:pStyle w:val="ListParagraph"/>
        <w:numPr>
          <w:ilvl w:val="0"/>
          <w:numId w:val="4"/>
        </w:numPr>
        <w:jc w:val="both"/>
        <w:rPr>
          <w:rFonts w:ascii="Arial" w:hAnsi="Arial" w:cs="Arial"/>
          <w:sz w:val="24"/>
          <w:szCs w:val="24"/>
        </w:rPr>
      </w:pPr>
      <w:proofErr w:type="gramStart"/>
      <w:r w:rsidRPr="00385337">
        <w:rPr>
          <w:rFonts w:ascii="Arial" w:hAnsi="Arial" w:cs="Arial"/>
          <w:sz w:val="24"/>
          <w:szCs w:val="24"/>
        </w:rPr>
        <w:t>A</w:t>
      </w:r>
      <w:proofErr w:type="gramEnd"/>
      <w:r w:rsidRPr="00385337">
        <w:rPr>
          <w:rFonts w:ascii="Arial" w:hAnsi="Arial" w:cs="Arial"/>
          <w:sz w:val="24"/>
          <w:szCs w:val="24"/>
        </w:rPr>
        <w:t xml:space="preserve"> herbal heart tonic in particular and a general herbal beverage for everyone.</w:t>
      </w:r>
    </w:p>
    <w:p w:rsidR="00451A9E" w:rsidRPr="00385337" w:rsidRDefault="001E28DA" w:rsidP="00451A9E">
      <w:pPr>
        <w:pStyle w:val="ListParagraph"/>
        <w:numPr>
          <w:ilvl w:val="0"/>
          <w:numId w:val="4"/>
        </w:numPr>
        <w:jc w:val="both"/>
        <w:rPr>
          <w:rFonts w:ascii="Arial" w:hAnsi="Arial" w:cs="Arial"/>
          <w:sz w:val="24"/>
          <w:szCs w:val="24"/>
        </w:rPr>
      </w:pPr>
      <w:r>
        <w:rPr>
          <w:rFonts w:ascii="Arial" w:hAnsi="Arial" w:cs="Arial"/>
          <w:sz w:val="24"/>
          <w:szCs w:val="24"/>
        </w:rPr>
        <w:t>Rich in anti-oxidants</w:t>
      </w:r>
      <w:r w:rsidR="00451A9E" w:rsidRPr="00385337">
        <w:rPr>
          <w:rFonts w:ascii="Arial" w:hAnsi="Arial" w:cs="Arial"/>
          <w:sz w:val="24"/>
          <w:szCs w:val="24"/>
        </w:rPr>
        <w:t>.</w:t>
      </w:r>
    </w:p>
    <w:p w:rsidR="00451A9E" w:rsidRPr="00385337" w:rsidRDefault="00451A9E" w:rsidP="00451A9E">
      <w:pPr>
        <w:pStyle w:val="ListParagraph"/>
        <w:jc w:val="both"/>
        <w:rPr>
          <w:rFonts w:ascii="Arial" w:hAnsi="Arial" w:cs="Arial"/>
          <w:sz w:val="24"/>
          <w:szCs w:val="24"/>
        </w:rPr>
      </w:pPr>
    </w:p>
    <w:p w:rsidR="00451A9E" w:rsidRPr="00385337" w:rsidRDefault="00451A9E" w:rsidP="00451A9E">
      <w:pPr>
        <w:spacing w:after="120" w:line="240" w:lineRule="auto"/>
        <w:rPr>
          <w:rFonts w:ascii="Arial" w:hAnsi="Arial" w:cs="Arial"/>
          <w:sz w:val="24"/>
          <w:szCs w:val="24"/>
        </w:rPr>
      </w:pPr>
      <w:r w:rsidRPr="00385337">
        <w:rPr>
          <w:rFonts w:ascii="Arial" w:hAnsi="Arial" w:cs="Arial"/>
          <w:b/>
          <w:bCs/>
          <w:sz w:val="24"/>
          <w:szCs w:val="24"/>
        </w:rPr>
        <w:t>Current Status</w:t>
      </w:r>
    </w:p>
    <w:p w:rsidR="00FC0F7F" w:rsidRPr="00303E85" w:rsidRDefault="00451A9E" w:rsidP="00303E85">
      <w:pPr>
        <w:pStyle w:val="ListParagraph"/>
        <w:numPr>
          <w:ilvl w:val="0"/>
          <w:numId w:val="4"/>
        </w:numPr>
        <w:tabs>
          <w:tab w:val="left" w:pos="3643"/>
        </w:tabs>
        <w:spacing w:after="120" w:line="240" w:lineRule="auto"/>
        <w:ind w:left="360"/>
        <w:rPr>
          <w:rFonts w:ascii="Arial" w:hAnsi="Arial" w:cs="Arial"/>
          <w:sz w:val="24"/>
          <w:szCs w:val="24"/>
        </w:rPr>
      </w:pPr>
      <w:r w:rsidRPr="00303E85">
        <w:rPr>
          <w:rFonts w:ascii="Arial" w:hAnsi="Arial" w:cs="Arial"/>
          <w:sz w:val="24"/>
          <w:szCs w:val="24"/>
        </w:rPr>
        <w:t>Ready for TOT</w:t>
      </w:r>
    </w:p>
    <w:sectPr w:rsidR="00FC0F7F" w:rsidRPr="00303E85" w:rsidSect="00E40E11">
      <w:pgSz w:w="12240" w:h="15840"/>
      <w:pgMar w:top="1440" w:right="117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E2377"/>
    <w:multiLevelType w:val="hybridMultilevel"/>
    <w:tmpl w:val="6160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61737"/>
    <w:multiLevelType w:val="hybridMultilevel"/>
    <w:tmpl w:val="456EFEC2"/>
    <w:lvl w:ilvl="0" w:tplc="04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D1B7395"/>
    <w:multiLevelType w:val="hybridMultilevel"/>
    <w:tmpl w:val="8006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BF7331"/>
    <w:multiLevelType w:val="hybridMultilevel"/>
    <w:tmpl w:val="2DFC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544CA3"/>
    <w:multiLevelType w:val="hybridMultilevel"/>
    <w:tmpl w:val="86E2045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nsid w:val="6AB02EFC"/>
    <w:multiLevelType w:val="hybridMultilevel"/>
    <w:tmpl w:val="AEE87EF4"/>
    <w:lvl w:ilvl="0" w:tplc="F70AD61C">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6">
    <w:nsid w:val="71EE0A60"/>
    <w:multiLevelType w:val="hybridMultilevel"/>
    <w:tmpl w:val="6DC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AC41CB"/>
    <w:multiLevelType w:val="hybridMultilevel"/>
    <w:tmpl w:val="843C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useFELayout/>
    <w:compatSetting w:name="compatibilityMode" w:uri="http://schemas.microsoft.com/office/word" w:val="12"/>
  </w:compat>
  <w:rsids>
    <w:rsidRoot w:val="00902665"/>
    <w:rsid w:val="00045DDC"/>
    <w:rsid w:val="000D240E"/>
    <w:rsid w:val="001368F4"/>
    <w:rsid w:val="0016051A"/>
    <w:rsid w:val="001E28DA"/>
    <w:rsid w:val="002148D3"/>
    <w:rsid w:val="002D2111"/>
    <w:rsid w:val="00303E85"/>
    <w:rsid w:val="00322012"/>
    <w:rsid w:val="003641D7"/>
    <w:rsid w:val="00385337"/>
    <w:rsid w:val="003D024E"/>
    <w:rsid w:val="003D1A5B"/>
    <w:rsid w:val="004039E9"/>
    <w:rsid w:val="004155FA"/>
    <w:rsid w:val="00451A9E"/>
    <w:rsid w:val="00563362"/>
    <w:rsid w:val="00584D38"/>
    <w:rsid w:val="005C4539"/>
    <w:rsid w:val="00664F11"/>
    <w:rsid w:val="007B1310"/>
    <w:rsid w:val="007E6AA7"/>
    <w:rsid w:val="0080636E"/>
    <w:rsid w:val="00815700"/>
    <w:rsid w:val="008610FB"/>
    <w:rsid w:val="00902665"/>
    <w:rsid w:val="00937811"/>
    <w:rsid w:val="0096781B"/>
    <w:rsid w:val="009B29D6"/>
    <w:rsid w:val="009B5F0C"/>
    <w:rsid w:val="009C7757"/>
    <w:rsid w:val="00AC1CD0"/>
    <w:rsid w:val="00B723CA"/>
    <w:rsid w:val="00C3790C"/>
    <w:rsid w:val="00C635EC"/>
    <w:rsid w:val="00C87B18"/>
    <w:rsid w:val="00CA77E7"/>
    <w:rsid w:val="00D73844"/>
    <w:rsid w:val="00DA39BC"/>
    <w:rsid w:val="00DD3A34"/>
    <w:rsid w:val="00E40E11"/>
    <w:rsid w:val="00F15E19"/>
    <w:rsid w:val="00F35B74"/>
    <w:rsid w:val="00FC0F7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AA7"/>
  </w:style>
  <w:style w:type="paragraph" w:styleId="Heading1">
    <w:name w:val="heading 1"/>
    <w:basedOn w:val="Normal"/>
    <w:next w:val="Normal"/>
    <w:link w:val="Heading1Char"/>
    <w:qFormat/>
    <w:rsid w:val="00C635EC"/>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44"/>
      <w:lang w:bidi="ar-SA"/>
    </w:rPr>
  </w:style>
  <w:style w:type="paragraph" w:styleId="Heading2">
    <w:name w:val="heading 2"/>
    <w:basedOn w:val="Normal"/>
    <w:next w:val="Normal"/>
    <w:link w:val="Heading2Char"/>
    <w:uiPriority w:val="9"/>
    <w:semiHidden/>
    <w:unhideWhenUsed/>
    <w:qFormat/>
    <w:rsid w:val="003641D7"/>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4">
    <w:name w:val="heading 4"/>
    <w:basedOn w:val="Normal"/>
    <w:next w:val="Normal"/>
    <w:link w:val="Heading4Char"/>
    <w:uiPriority w:val="9"/>
    <w:semiHidden/>
    <w:unhideWhenUsed/>
    <w:qFormat/>
    <w:rsid w:val="003641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641D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6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635EC"/>
    <w:rPr>
      <w:rFonts w:ascii="Times New Roman" w:eastAsia="Times New Roman" w:hAnsi="Times New Roman" w:cs="Times New Roman"/>
      <w:color w:val="000000"/>
      <w:sz w:val="44"/>
      <w:szCs w:val="44"/>
      <w:lang w:bidi="ar-SA"/>
    </w:rPr>
  </w:style>
  <w:style w:type="character" w:customStyle="1" w:styleId="Heading2Char">
    <w:name w:val="Heading 2 Char"/>
    <w:basedOn w:val="DefaultParagraphFont"/>
    <w:link w:val="Heading2"/>
    <w:uiPriority w:val="9"/>
    <w:semiHidden/>
    <w:rsid w:val="003641D7"/>
    <w:rPr>
      <w:rFonts w:asciiTheme="majorHAnsi" w:eastAsiaTheme="majorEastAsia" w:hAnsiTheme="majorHAnsi" w:cstheme="majorBidi"/>
      <w:b/>
      <w:bCs/>
      <w:color w:val="4F81BD" w:themeColor="accent1"/>
      <w:sz w:val="26"/>
      <w:szCs w:val="23"/>
    </w:rPr>
  </w:style>
  <w:style w:type="character" w:customStyle="1" w:styleId="Heading4Char">
    <w:name w:val="Heading 4 Char"/>
    <w:basedOn w:val="DefaultParagraphFont"/>
    <w:link w:val="Heading4"/>
    <w:uiPriority w:val="9"/>
    <w:semiHidden/>
    <w:rsid w:val="003641D7"/>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3641D7"/>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3641D7"/>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rsid w:val="003641D7"/>
    <w:pPr>
      <w:spacing w:after="0" w:line="240" w:lineRule="auto"/>
      <w:ind w:left="-540"/>
      <w:jc w:val="both"/>
    </w:pPr>
    <w:rPr>
      <w:rFonts w:ascii="Times New Roman" w:eastAsia="Times New Roman" w:hAnsi="Times New Roman" w:cs="Times New Roman"/>
      <w:sz w:val="24"/>
      <w:szCs w:val="24"/>
      <w:lang w:bidi="ar-SA"/>
    </w:rPr>
  </w:style>
  <w:style w:type="character" w:customStyle="1" w:styleId="BodyTextIndent3Char">
    <w:name w:val="Body Text Indent 3 Char"/>
    <w:basedOn w:val="DefaultParagraphFont"/>
    <w:link w:val="BodyTextIndent3"/>
    <w:rsid w:val="003641D7"/>
    <w:rPr>
      <w:rFonts w:ascii="Times New Roman" w:eastAsia="Times New Roman" w:hAnsi="Times New Roman" w:cs="Times New Roman"/>
      <w:sz w:val="24"/>
      <w:szCs w:val="24"/>
      <w:lang w:bidi="ar-SA"/>
    </w:rPr>
  </w:style>
  <w:style w:type="character" w:customStyle="1" w:styleId="Heading5Char">
    <w:name w:val="Heading 5 Char"/>
    <w:basedOn w:val="DefaultParagraphFont"/>
    <w:link w:val="Heading5"/>
    <w:uiPriority w:val="9"/>
    <w:semiHidden/>
    <w:rsid w:val="003641D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B723CA"/>
    <w:pPr>
      <w:ind w:left="720"/>
      <w:contextualSpacing/>
    </w:pPr>
  </w:style>
  <w:style w:type="paragraph" w:styleId="BalloonText">
    <w:name w:val="Balloon Text"/>
    <w:basedOn w:val="Normal"/>
    <w:link w:val="BalloonTextChar"/>
    <w:uiPriority w:val="99"/>
    <w:semiHidden/>
    <w:unhideWhenUsed/>
    <w:rsid w:val="009B29D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B29D6"/>
    <w:rPr>
      <w:rFonts w:ascii="Tahoma" w:hAnsi="Tahoma" w:cs="Mangal"/>
      <w:sz w:val="16"/>
      <w:szCs w:val="14"/>
    </w:rPr>
  </w:style>
  <w:style w:type="paragraph" w:styleId="NormalWeb">
    <w:name w:val="Normal (Web)"/>
    <w:basedOn w:val="Normal"/>
    <w:rsid w:val="00F35B74"/>
    <w:pPr>
      <w:spacing w:before="100" w:beforeAutospacing="1" w:after="100" w:afterAutospacing="1" w:line="240" w:lineRule="auto"/>
    </w:pPr>
    <w:rPr>
      <w:rFonts w:ascii="Times New Roman" w:eastAsia="Times New Roman" w:hAnsi="Times New Roman" w:cs="Times New Roman"/>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4E422-5887-420A-BD40-C4332E4D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Parimal Kumar</cp:lastModifiedBy>
  <cp:revision>28</cp:revision>
  <cp:lastPrinted>2017-01-30T04:29:00Z</cp:lastPrinted>
  <dcterms:created xsi:type="dcterms:W3CDTF">2017-01-27T10:19:00Z</dcterms:created>
  <dcterms:modified xsi:type="dcterms:W3CDTF">2017-07-31T08:42:00Z</dcterms:modified>
</cp:coreProperties>
</file>